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24C" w:rsidRDefault="002E37FE">
      <w:pPr>
        <w:jc w:val="center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第三</w:t>
      </w:r>
      <w:r w:rsidR="00203FC1">
        <w:rPr>
          <w:rFonts w:ascii="宋体" w:hAnsi="宋体" w:cs="宋体" w:hint="eastAsia"/>
          <w:b/>
          <w:kern w:val="0"/>
          <w:sz w:val="28"/>
          <w:szCs w:val="28"/>
        </w:rPr>
        <w:t>届江苏省高校文献资源市场新生态研讨会</w:t>
      </w:r>
    </w:p>
    <w:p w:rsidR="00E0124C" w:rsidRDefault="00203FC1">
      <w:pPr>
        <w:jc w:val="center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会议议程</w:t>
      </w:r>
    </w:p>
    <w:p w:rsidR="00E0124C" w:rsidRDefault="00E0124C">
      <w:pPr>
        <w:rPr>
          <w:rFonts w:ascii="宋体" w:hAnsi="宋体" w:cs="宋体"/>
          <w:b/>
          <w:kern w:val="0"/>
          <w:sz w:val="24"/>
          <w:szCs w:val="24"/>
        </w:rPr>
      </w:pPr>
    </w:p>
    <w:tbl>
      <w:tblPr>
        <w:tblW w:w="10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1701"/>
        <w:gridCol w:w="2552"/>
        <w:gridCol w:w="1701"/>
        <w:gridCol w:w="1842"/>
        <w:gridCol w:w="1510"/>
      </w:tblGrid>
      <w:tr w:rsidR="00E0124C">
        <w:trPr>
          <w:trHeight w:val="615"/>
          <w:jc w:val="center"/>
        </w:trPr>
        <w:tc>
          <w:tcPr>
            <w:tcW w:w="1285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701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时  间</w:t>
            </w:r>
          </w:p>
        </w:tc>
        <w:tc>
          <w:tcPr>
            <w:tcW w:w="2552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内    容</w:t>
            </w:r>
          </w:p>
        </w:tc>
        <w:tc>
          <w:tcPr>
            <w:tcW w:w="1701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发言人</w:t>
            </w:r>
          </w:p>
        </w:tc>
        <w:tc>
          <w:tcPr>
            <w:tcW w:w="1842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主持人</w:t>
            </w:r>
          </w:p>
        </w:tc>
        <w:tc>
          <w:tcPr>
            <w:tcW w:w="1510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地  点</w:t>
            </w:r>
          </w:p>
        </w:tc>
      </w:tr>
      <w:tr w:rsidR="00C81AB3" w:rsidTr="00F05487">
        <w:trPr>
          <w:trHeight w:val="835"/>
          <w:jc w:val="center"/>
        </w:trPr>
        <w:tc>
          <w:tcPr>
            <w:tcW w:w="1285" w:type="dxa"/>
            <w:vAlign w:val="center"/>
          </w:tcPr>
          <w:p w:rsidR="00C81AB3" w:rsidRDefault="00C81AB3" w:rsidP="005B5D8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>23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14:00--20:00</w:t>
            </w:r>
          </w:p>
        </w:tc>
        <w:tc>
          <w:tcPr>
            <w:tcW w:w="6095" w:type="dxa"/>
            <w:gridSpan w:val="3"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外地会议代表</w:t>
            </w:r>
          </w:p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报到</w:t>
            </w:r>
          </w:p>
        </w:tc>
        <w:tc>
          <w:tcPr>
            <w:tcW w:w="1510" w:type="dxa"/>
            <w:vMerge w:val="restart"/>
            <w:vAlign w:val="center"/>
          </w:tcPr>
          <w:p w:rsidR="00C81AB3" w:rsidRDefault="00C81AB3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1AB3">
              <w:rPr>
                <w:rFonts w:ascii="仿宋" w:eastAsia="仿宋" w:hAnsi="仿宋" w:hint="eastAsia"/>
                <w:sz w:val="24"/>
                <w:szCs w:val="24"/>
              </w:rPr>
              <w:t>虞山锦江饭店</w:t>
            </w:r>
          </w:p>
        </w:tc>
      </w:tr>
      <w:tr w:rsidR="00C81AB3" w:rsidTr="005D136B">
        <w:trPr>
          <w:trHeight w:val="680"/>
          <w:jc w:val="center"/>
        </w:trPr>
        <w:tc>
          <w:tcPr>
            <w:tcW w:w="1285" w:type="dxa"/>
            <w:vMerge w:val="restart"/>
            <w:vAlign w:val="center"/>
          </w:tcPr>
          <w:p w:rsidR="00C81AB3" w:rsidRDefault="00C81AB3" w:rsidP="005B5D8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>24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C81AB3" w:rsidRDefault="00C81AB3" w:rsidP="005B5D8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8: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0--</w:t>
            </w:r>
            <w:r>
              <w:rPr>
                <w:rFonts w:ascii="仿宋" w:eastAsia="仿宋" w:hAnsi="仿宋"/>
                <w:sz w:val="24"/>
                <w:szCs w:val="24"/>
              </w:rPr>
              <w:t>8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6095" w:type="dxa"/>
            <w:gridSpan w:val="3"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本地会议代表</w:t>
            </w:r>
          </w:p>
          <w:p w:rsidR="00C81AB3" w:rsidRDefault="00C81AB3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报到</w:t>
            </w:r>
          </w:p>
        </w:tc>
        <w:tc>
          <w:tcPr>
            <w:tcW w:w="1510" w:type="dxa"/>
            <w:vMerge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FC3304">
        <w:trPr>
          <w:trHeight w:val="812"/>
          <w:jc w:val="center"/>
        </w:trPr>
        <w:tc>
          <w:tcPr>
            <w:tcW w:w="1285" w:type="dxa"/>
            <w:vMerge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C3304" w:rsidRDefault="005B5D80" w:rsidP="00772E5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  <w:r w:rsidR="00FC3304"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 w:rsidR="00FC3304">
              <w:rPr>
                <w:rFonts w:ascii="仿宋" w:eastAsia="仿宋" w:hAnsi="仿宋" w:hint="eastAsia"/>
                <w:sz w:val="24"/>
                <w:szCs w:val="24"/>
              </w:rPr>
              <w:t>0--9</w:t>
            </w:r>
            <w:r w:rsidR="00FC3304">
              <w:rPr>
                <w:rFonts w:ascii="仿宋" w:eastAsia="仿宋" w:hAnsi="仿宋"/>
                <w:sz w:val="24"/>
                <w:szCs w:val="24"/>
              </w:rPr>
              <w:t>: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  <w:r w:rsidR="00FC3304"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2552" w:type="dxa"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校领导致辞</w:t>
            </w:r>
          </w:p>
        </w:tc>
        <w:tc>
          <w:tcPr>
            <w:tcW w:w="1701" w:type="dxa"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FC3304" w:rsidRDefault="00FC3304" w:rsidP="00B558F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10" w:type="dxa"/>
            <w:vMerge w:val="restart"/>
            <w:vAlign w:val="center"/>
          </w:tcPr>
          <w:p w:rsidR="00FC3304" w:rsidRDefault="00C81AB3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1AB3">
              <w:rPr>
                <w:rFonts w:ascii="仿宋" w:eastAsia="仿宋" w:hAnsi="仿宋" w:hint="eastAsia"/>
                <w:sz w:val="24"/>
                <w:szCs w:val="24"/>
              </w:rPr>
              <w:t>虞山锦江饭店</w:t>
            </w:r>
          </w:p>
        </w:tc>
      </w:tr>
      <w:tr w:rsidR="00FC3304">
        <w:trPr>
          <w:trHeight w:val="443"/>
          <w:jc w:val="center"/>
        </w:trPr>
        <w:tc>
          <w:tcPr>
            <w:tcW w:w="1285" w:type="dxa"/>
            <w:vMerge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图工委领导致辞</w:t>
            </w:r>
          </w:p>
        </w:tc>
        <w:tc>
          <w:tcPr>
            <w:tcW w:w="1701" w:type="dxa"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C3304">
        <w:trPr>
          <w:trHeight w:val="393"/>
          <w:jc w:val="center"/>
        </w:trPr>
        <w:tc>
          <w:tcPr>
            <w:tcW w:w="1285" w:type="dxa"/>
            <w:vMerge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专委会主任致辞</w:t>
            </w:r>
          </w:p>
        </w:tc>
        <w:tc>
          <w:tcPr>
            <w:tcW w:w="1701" w:type="dxa"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:rsidR="00FC3304" w:rsidRDefault="00FC330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1AB3" w:rsidTr="000358D4">
        <w:trPr>
          <w:trHeight w:val="823"/>
          <w:jc w:val="center"/>
        </w:trPr>
        <w:tc>
          <w:tcPr>
            <w:tcW w:w="1285" w:type="dxa"/>
            <w:vMerge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1AB3" w:rsidRDefault="00C81AB3" w:rsidP="005B5D8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9: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9F0826">
              <w:rPr>
                <w:rFonts w:ascii="仿宋" w:eastAsia="仿宋" w:hAnsi="仿宋"/>
                <w:sz w:val="24"/>
                <w:szCs w:val="24"/>
              </w:rPr>
              <w:t>--</w:t>
            </w:r>
            <w:r>
              <w:rPr>
                <w:rFonts w:ascii="仿宋" w:eastAsia="仿宋" w:hAnsi="仿宋"/>
                <w:sz w:val="24"/>
                <w:szCs w:val="24"/>
              </w:rPr>
              <w:t>9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CA2EC5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6095" w:type="dxa"/>
            <w:gridSpan w:val="3"/>
            <w:vAlign w:val="center"/>
          </w:tcPr>
          <w:p w:rsidR="00C81AB3" w:rsidRDefault="00C81AB3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合影</w:t>
            </w:r>
          </w:p>
        </w:tc>
        <w:tc>
          <w:tcPr>
            <w:tcW w:w="1510" w:type="dxa"/>
            <w:vAlign w:val="center"/>
          </w:tcPr>
          <w:p w:rsidR="00C81AB3" w:rsidRDefault="00C81AB3" w:rsidP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A2EC5">
        <w:trPr>
          <w:trHeight w:val="823"/>
          <w:jc w:val="center"/>
        </w:trPr>
        <w:tc>
          <w:tcPr>
            <w:tcW w:w="1285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2EC5" w:rsidRDefault="00CA2EC5" w:rsidP="005B5D8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9F0826">
              <w:rPr>
                <w:rFonts w:ascii="仿宋" w:eastAsia="仿宋" w:hAnsi="仿宋"/>
                <w:sz w:val="24"/>
                <w:szCs w:val="24"/>
              </w:rPr>
              <w:t>--</w:t>
            </w:r>
            <w:r>
              <w:rPr>
                <w:rFonts w:ascii="仿宋" w:eastAsia="仿宋" w:hAnsi="仿宋"/>
                <w:sz w:val="24"/>
                <w:szCs w:val="24"/>
              </w:rPr>
              <w:t>9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2552" w:type="dxa"/>
            <w:vAlign w:val="center"/>
          </w:tcPr>
          <w:p w:rsidR="00CA2EC5" w:rsidRDefault="00CA2EC5" w:rsidP="005B5D8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报告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仿宋" w:eastAsia="仿宋" w:hAnsi="仿宋"/>
                <w:sz w:val="24"/>
                <w:szCs w:val="24"/>
              </w:rPr>
              <w:t xml:space="preserve">： </w:t>
            </w:r>
            <w:r w:rsidRPr="005B5D80">
              <w:rPr>
                <w:rFonts w:ascii="仿宋" w:eastAsia="仿宋" w:hAnsi="仿宋" w:hint="eastAsia"/>
                <w:sz w:val="24"/>
                <w:szCs w:val="24"/>
              </w:rPr>
              <w:t>数字文献资源建设的基本职能与主体责任</w:t>
            </w:r>
          </w:p>
        </w:tc>
        <w:tc>
          <w:tcPr>
            <w:tcW w:w="1701" w:type="dxa"/>
            <w:vAlign w:val="center"/>
          </w:tcPr>
          <w:p w:rsidR="00CA2EC5" w:rsidRDefault="00CA2EC5" w:rsidP="00F431F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郑建明（</w:t>
            </w:r>
            <w:r w:rsidRPr="009F0826">
              <w:rPr>
                <w:rFonts w:ascii="仿宋" w:eastAsia="仿宋" w:hAnsi="仿宋" w:hint="eastAsia"/>
                <w:sz w:val="24"/>
                <w:szCs w:val="24"/>
              </w:rPr>
              <w:t>南京大学信息管理学院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842" w:type="dxa"/>
            <w:vMerge w:val="restart"/>
            <w:vAlign w:val="center"/>
          </w:tcPr>
          <w:p w:rsidR="00CA2EC5" w:rsidRDefault="00CA2EC5" w:rsidP="00B558F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CA2EC5" w:rsidRDefault="00CA2EC5" w:rsidP="00B558F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Merge w:val="restart"/>
            <w:vAlign w:val="center"/>
          </w:tcPr>
          <w:p w:rsidR="00CA2EC5" w:rsidRDefault="00CA2EC5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1AB3">
              <w:rPr>
                <w:rFonts w:ascii="仿宋" w:eastAsia="仿宋" w:hAnsi="仿宋" w:hint="eastAsia"/>
                <w:sz w:val="24"/>
                <w:szCs w:val="24"/>
              </w:rPr>
              <w:t>虞山锦江饭店</w:t>
            </w:r>
          </w:p>
        </w:tc>
      </w:tr>
      <w:tr w:rsidR="00CA2EC5">
        <w:trPr>
          <w:trHeight w:val="823"/>
          <w:jc w:val="center"/>
        </w:trPr>
        <w:tc>
          <w:tcPr>
            <w:tcW w:w="1285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2EC5" w:rsidRDefault="00CA2EC5" w:rsidP="005B5D8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9F0826">
              <w:rPr>
                <w:rFonts w:ascii="仿宋" w:eastAsia="仿宋" w:hAnsi="仿宋"/>
                <w:sz w:val="24"/>
                <w:szCs w:val="24"/>
              </w:rPr>
              <w:t>--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2552" w:type="dxa"/>
            <w:vAlign w:val="center"/>
          </w:tcPr>
          <w:p w:rsidR="00CA2EC5" w:rsidRDefault="00CA2EC5" w:rsidP="005B5D8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报告二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： </w:t>
            </w:r>
            <w:r w:rsidRPr="009F0826">
              <w:rPr>
                <w:rFonts w:ascii="仿宋" w:eastAsia="仿宋" w:hAnsi="仿宋" w:hint="eastAsia"/>
                <w:sz w:val="24"/>
                <w:szCs w:val="24"/>
              </w:rPr>
              <w:t>开放获取国际进展与中国实践</w:t>
            </w:r>
          </w:p>
        </w:tc>
        <w:tc>
          <w:tcPr>
            <w:tcW w:w="1701" w:type="dxa"/>
            <w:vAlign w:val="center"/>
          </w:tcPr>
          <w:p w:rsidR="00CA2EC5" w:rsidRDefault="00CA2EC5" w:rsidP="009F082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826">
              <w:rPr>
                <w:rFonts w:ascii="仿宋" w:eastAsia="仿宋" w:hAnsi="仿宋" w:hint="eastAsia"/>
                <w:sz w:val="24"/>
                <w:szCs w:val="24"/>
              </w:rPr>
              <w:t>赵艳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9F0826">
              <w:rPr>
                <w:rFonts w:ascii="仿宋" w:eastAsia="仿宋" w:hAnsi="仿宋" w:hint="eastAsia"/>
                <w:sz w:val="24"/>
                <w:szCs w:val="24"/>
              </w:rPr>
              <w:t>中国科学院文献情报中心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842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A2EC5" w:rsidTr="00CB6AA1">
        <w:trPr>
          <w:trHeight w:val="823"/>
          <w:jc w:val="center"/>
        </w:trPr>
        <w:tc>
          <w:tcPr>
            <w:tcW w:w="1285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2EC5" w:rsidRDefault="00CA2EC5" w:rsidP="005B5D80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9F0826">
              <w:rPr>
                <w:rFonts w:ascii="仿宋" w:eastAsia="仿宋" w:hAnsi="仿宋"/>
                <w:sz w:val="24"/>
                <w:szCs w:val="24"/>
              </w:rPr>
              <w:t>--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20</w:t>
            </w:r>
          </w:p>
        </w:tc>
        <w:tc>
          <w:tcPr>
            <w:tcW w:w="6095" w:type="dxa"/>
            <w:gridSpan w:val="3"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/>
                <w:sz w:val="24"/>
                <w:szCs w:val="24"/>
              </w:rPr>
              <w:t>茶歇</w:t>
            </w:r>
            <w:proofErr w:type="gramEnd"/>
          </w:p>
        </w:tc>
        <w:tc>
          <w:tcPr>
            <w:tcW w:w="1510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A2EC5">
        <w:trPr>
          <w:trHeight w:val="823"/>
          <w:jc w:val="center"/>
        </w:trPr>
        <w:tc>
          <w:tcPr>
            <w:tcW w:w="1285" w:type="dxa"/>
            <w:vMerge/>
            <w:vAlign w:val="center"/>
          </w:tcPr>
          <w:p w:rsidR="00CA2EC5" w:rsidRDefault="00CA2EC5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2EC5" w:rsidRDefault="00CA2EC5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9F0826">
              <w:rPr>
                <w:rFonts w:ascii="仿宋" w:eastAsia="仿宋" w:hAnsi="仿宋"/>
                <w:sz w:val="24"/>
                <w:szCs w:val="24"/>
              </w:rPr>
              <w:t>--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:45</w:t>
            </w:r>
          </w:p>
        </w:tc>
        <w:tc>
          <w:tcPr>
            <w:tcW w:w="2552" w:type="dxa"/>
            <w:vAlign w:val="center"/>
          </w:tcPr>
          <w:p w:rsidR="00CA2EC5" w:rsidRDefault="00CA2EC5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报告三</w:t>
            </w:r>
            <w:r>
              <w:rPr>
                <w:rFonts w:ascii="仿宋" w:eastAsia="仿宋" w:hAnsi="仿宋"/>
                <w:sz w:val="24"/>
                <w:szCs w:val="24"/>
              </w:rPr>
              <w:t>：</w:t>
            </w:r>
            <w:r w:rsidRPr="009F0826">
              <w:rPr>
                <w:rFonts w:ascii="仿宋" w:eastAsia="仿宋" w:hAnsi="仿宋" w:hint="eastAsia"/>
                <w:sz w:val="24"/>
                <w:szCs w:val="24"/>
              </w:rPr>
              <w:t>开放科学环境中的学术资源融合与精准服务</w:t>
            </w:r>
          </w:p>
        </w:tc>
        <w:tc>
          <w:tcPr>
            <w:tcW w:w="1701" w:type="dxa"/>
            <w:vAlign w:val="center"/>
          </w:tcPr>
          <w:p w:rsidR="00CA2EC5" w:rsidRPr="009F0826" w:rsidRDefault="00CA2EC5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826">
              <w:rPr>
                <w:rFonts w:ascii="仿宋" w:eastAsia="仿宋" w:hAnsi="仿宋" w:hint="eastAsia"/>
                <w:sz w:val="24"/>
                <w:szCs w:val="24"/>
              </w:rPr>
              <w:t>乔晓东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9F0826">
              <w:rPr>
                <w:rFonts w:ascii="仿宋" w:eastAsia="仿宋" w:hAnsi="仿宋" w:hint="eastAsia"/>
                <w:sz w:val="24"/>
                <w:szCs w:val="24"/>
              </w:rPr>
              <w:t>北京万方数据股份有限公司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842" w:type="dxa"/>
            <w:vMerge w:val="restart"/>
            <w:vAlign w:val="center"/>
          </w:tcPr>
          <w:p w:rsidR="00CA2EC5" w:rsidRDefault="00CA2EC5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:rsidR="00CA2EC5" w:rsidRDefault="00CA2EC5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A2EC5">
        <w:trPr>
          <w:trHeight w:val="823"/>
          <w:jc w:val="center"/>
        </w:trPr>
        <w:tc>
          <w:tcPr>
            <w:tcW w:w="1285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2EC5" w:rsidRDefault="00CA2EC5" w:rsidP="009F082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45</w:t>
            </w:r>
            <w:r w:rsidRPr="009F0826">
              <w:rPr>
                <w:rFonts w:ascii="仿宋" w:eastAsia="仿宋" w:hAnsi="仿宋"/>
                <w:sz w:val="24"/>
                <w:szCs w:val="24"/>
              </w:rPr>
              <w:t>--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11: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2552" w:type="dxa"/>
            <w:vAlign w:val="center"/>
          </w:tcPr>
          <w:p w:rsidR="00CA2EC5" w:rsidRDefault="00CA2EC5" w:rsidP="00F0513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报告四：</w:t>
            </w:r>
            <w:r w:rsidR="00225499">
              <w:rPr>
                <w:rFonts w:ascii="仿宋" w:eastAsia="仿宋" w:hAnsi="仿宋" w:hint="eastAsia"/>
                <w:sz w:val="24"/>
                <w:szCs w:val="24"/>
              </w:rPr>
              <w:t>数据服务创新助力图书馆文献资源建设</w:t>
            </w:r>
          </w:p>
        </w:tc>
        <w:tc>
          <w:tcPr>
            <w:tcW w:w="1701" w:type="dxa"/>
            <w:vAlign w:val="center"/>
          </w:tcPr>
          <w:p w:rsidR="00CA2EC5" w:rsidRDefault="00225499" w:rsidP="0022549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李文凯（</w:t>
            </w:r>
            <w:r w:rsidRPr="00225499">
              <w:rPr>
                <w:rFonts w:ascii="仿宋" w:eastAsia="仿宋" w:hAnsi="仿宋" w:hint="eastAsia"/>
                <w:sz w:val="24"/>
                <w:szCs w:val="24"/>
              </w:rPr>
              <w:t>中国图书进出口(集团)总公司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842" w:type="dxa"/>
            <w:vMerge/>
            <w:vAlign w:val="center"/>
          </w:tcPr>
          <w:p w:rsidR="00CA2EC5" w:rsidRDefault="00CA2EC5" w:rsidP="0006584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A2EC5">
        <w:trPr>
          <w:trHeight w:val="823"/>
          <w:jc w:val="center"/>
        </w:trPr>
        <w:tc>
          <w:tcPr>
            <w:tcW w:w="1285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2EC5" w:rsidRDefault="00CA2EC5" w:rsidP="009F082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Pr="009F0826">
              <w:rPr>
                <w:rFonts w:ascii="仿宋" w:eastAsia="仿宋" w:hAnsi="仿宋"/>
                <w:sz w:val="24"/>
                <w:szCs w:val="24"/>
              </w:rPr>
              <w:t>--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35</w:t>
            </w:r>
          </w:p>
        </w:tc>
        <w:tc>
          <w:tcPr>
            <w:tcW w:w="2552" w:type="dxa"/>
            <w:vAlign w:val="center"/>
          </w:tcPr>
          <w:p w:rsidR="00CA2EC5" w:rsidRDefault="00CA2EC5" w:rsidP="007356F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报告五：</w:t>
            </w:r>
            <w:bookmarkStart w:id="0" w:name="_GoBack"/>
            <w:bookmarkEnd w:id="0"/>
            <w:r w:rsidR="007356FA" w:rsidRPr="007A75E5">
              <w:rPr>
                <w:rFonts w:ascii="仿宋" w:eastAsia="仿宋" w:hAnsi="仿宋" w:hint="eastAsia"/>
                <w:sz w:val="24"/>
                <w:szCs w:val="24"/>
              </w:rPr>
              <w:t>文学文献资源的开发和整合</w:t>
            </w:r>
          </w:p>
        </w:tc>
        <w:tc>
          <w:tcPr>
            <w:tcW w:w="1701" w:type="dxa"/>
            <w:vAlign w:val="center"/>
          </w:tcPr>
          <w:p w:rsidR="00CA2EC5" w:rsidRDefault="007356F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陈子善</w:t>
            </w:r>
            <w:r w:rsidRPr="001D69B5">
              <w:rPr>
                <w:rFonts w:ascii="仿宋" w:eastAsia="仿宋" w:hAnsi="仿宋" w:hint="eastAsia"/>
                <w:sz w:val="24"/>
                <w:szCs w:val="24"/>
              </w:rPr>
              <w:t>（华东师范大学）</w:t>
            </w:r>
          </w:p>
        </w:tc>
        <w:tc>
          <w:tcPr>
            <w:tcW w:w="1842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A2EC5">
        <w:trPr>
          <w:trHeight w:val="823"/>
          <w:jc w:val="center"/>
        </w:trPr>
        <w:tc>
          <w:tcPr>
            <w:tcW w:w="1285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A2EC5" w:rsidRDefault="00CA2EC5" w:rsidP="009F082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F0826">
              <w:rPr>
                <w:rFonts w:ascii="仿宋" w:eastAsia="仿宋" w:hAnsi="仿宋"/>
                <w:sz w:val="24"/>
                <w:szCs w:val="24"/>
              </w:rPr>
              <w:t>11: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35</w:t>
            </w:r>
            <w:r w:rsidRPr="009F0826">
              <w:rPr>
                <w:rFonts w:ascii="仿宋" w:eastAsia="仿宋" w:hAnsi="仿宋"/>
                <w:sz w:val="24"/>
                <w:szCs w:val="24"/>
              </w:rPr>
              <w:t>--1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  <w:r w:rsidRPr="009F0826">
              <w:rPr>
                <w:rFonts w:ascii="仿宋" w:eastAsia="仿宋" w:hAnsi="仿宋"/>
                <w:sz w:val="24"/>
                <w:szCs w:val="24"/>
              </w:rPr>
              <w:t>: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2552" w:type="dxa"/>
            <w:vAlign w:val="center"/>
          </w:tcPr>
          <w:p w:rsidR="00CA2EC5" w:rsidRDefault="00CA2EC5" w:rsidP="007356F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报告</w:t>
            </w:r>
            <w:r>
              <w:rPr>
                <w:rFonts w:ascii="仿宋" w:eastAsia="仿宋" w:hAnsi="仿宋"/>
                <w:sz w:val="24"/>
                <w:szCs w:val="24"/>
              </w:rPr>
              <w:t>六：</w:t>
            </w:r>
            <w:r w:rsidR="007356FA">
              <w:rPr>
                <w:rFonts w:ascii="仿宋" w:eastAsia="仿宋" w:hAnsi="仿宋" w:hint="eastAsia"/>
                <w:sz w:val="24"/>
                <w:szCs w:val="24"/>
              </w:rPr>
              <w:t>资深用户对图书馆未来的思考</w:t>
            </w:r>
          </w:p>
        </w:tc>
        <w:tc>
          <w:tcPr>
            <w:tcW w:w="1701" w:type="dxa"/>
            <w:vAlign w:val="center"/>
          </w:tcPr>
          <w:p w:rsidR="00CA2EC5" w:rsidRDefault="007356FA" w:rsidP="001D69B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罗昭锋（中国科学技术大学）</w:t>
            </w:r>
          </w:p>
        </w:tc>
        <w:tc>
          <w:tcPr>
            <w:tcW w:w="1842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:rsidR="00CA2EC5" w:rsidRDefault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0826" w:rsidTr="001F1458">
        <w:trPr>
          <w:trHeight w:val="823"/>
          <w:jc w:val="center"/>
        </w:trPr>
        <w:tc>
          <w:tcPr>
            <w:tcW w:w="1285" w:type="dxa"/>
            <w:vMerge/>
            <w:vAlign w:val="center"/>
          </w:tcPr>
          <w:p w:rsidR="009F0826" w:rsidRDefault="009F082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826" w:rsidRPr="009F0826" w:rsidRDefault="009F0826" w:rsidP="00F1365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12:0</w:t>
            </w:r>
            <w:r w:rsidR="00525DD0">
              <w:rPr>
                <w:rFonts w:ascii="仿宋" w:eastAsia="仿宋" w:hAnsi="仿宋" w:hint="eastAsia"/>
                <w:sz w:val="24"/>
                <w:szCs w:val="24"/>
              </w:rPr>
              <w:t>0</w:t>
            </w:r>
            <w:r w:rsidR="00820A59">
              <w:rPr>
                <w:rFonts w:ascii="仿宋" w:eastAsia="仿宋" w:hAnsi="仿宋"/>
                <w:sz w:val="24"/>
                <w:szCs w:val="24"/>
              </w:rPr>
              <w:t>--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 w:rsidR="00F13656"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:30</w:t>
            </w:r>
          </w:p>
        </w:tc>
        <w:tc>
          <w:tcPr>
            <w:tcW w:w="6095" w:type="dxa"/>
            <w:gridSpan w:val="3"/>
            <w:vAlign w:val="center"/>
          </w:tcPr>
          <w:p w:rsidR="009F0826" w:rsidRDefault="009F082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中餐</w:t>
            </w:r>
          </w:p>
        </w:tc>
        <w:tc>
          <w:tcPr>
            <w:tcW w:w="1510" w:type="dxa"/>
            <w:vAlign w:val="center"/>
          </w:tcPr>
          <w:p w:rsidR="009F0826" w:rsidRDefault="00C81AB3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1AB3">
              <w:rPr>
                <w:rFonts w:ascii="仿宋" w:eastAsia="仿宋" w:hAnsi="仿宋" w:hint="eastAsia"/>
                <w:sz w:val="24"/>
                <w:szCs w:val="24"/>
              </w:rPr>
              <w:t>虞山锦江饭店</w:t>
            </w:r>
          </w:p>
        </w:tc>
      </w:tr>
      <w:tr w:rsidR="00E0124C">
        <w:trPr>
          <w:trHeight w:val="680"/>
          <w:jc w:val="center"/>
        </w:trPr>
        <w:tc>
          <w:tcPr>
            <w:tcW w:w="1285" w:type="dxa"/>
            <w:vMerge/>
            <w:vAlign w:val="center"/>
          </w:tcPr>
          <w:p w:rsidR="00E0124C" w:rsidRDefault="00E0124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4:00--</w:t>
            </w:r>
            <w:r>
              <w:rPr>
                <w:rFonts w:ascii="仿宋" w:eastAsia="仿宋" w:hAnsi="仿宋"/>
                <w:sz w:val="24"/>
                <w:szCs w:val="24"/>
              </w:rPr>
              <w:t>15: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30</w:t>
            </w:r>
          </w:p>
        </w:tc>
        <w:tc>
          <w:tcPr>
            <w:tcW w:w="2552" w:type="dxa"/>
            <w:vMerge w:val="restart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分组讨论</w:t>
            </w:r>
          </w:p>
        </w:tc>
        <w:tc>
          <w:tcPr>
            <w:tcW w:w="1701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第一小组</w:t>
            </w:r>
          </w:p>
        </w:tc>
        <w:tc>
          <w:tcPr>
            <w:tcW w:w="1842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组长：</w:t>
            </w:r>
          </w:p>
          <w:p w:rsidR="00E0124C" w:rsidRDefault="00E0124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0124C" w:rsidRDefault="00F11F87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72E5E">
              <w:rPr>
                <w:rFonts w:ascii="仿宋" w:eastAsia="仿宋" w:hAnsi="仿宋" w:hint="eastAsia"/>
                <w:sz w:val="24"/>
                <w:szCs w:val="24"/>
              </w:rPr>
              <w:t>虞山锦江饭店</w:t>
            </w:r>
          </w:p>
        </w:tc>
      </w:tr>
      <w:tr w:rsidR="00E0124C">
        <w:trPr>
          <w:trHeight w:val="680"/>
          <w:jc w:val="center"/>
        </w:trPr>
        <w:tc>
          <w:tcPr>
            <w:tcW w:w="1285" w:type="dxa"/>
            <w:vMerge/>
            <w:vAlign w:val="center"/>
          </w:tcPr>
          <w:p w:rsidR="00E0124C" w:rsidRDefault="00E0124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0124C" w:rsidRDefault="00E0124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E0124C" w:rsidRDefault="00E0124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第二小组</w:t>
            </w:r>
          </w:p>
        </w:tc>
        <w:tc>
          <w:tcPr>
            <w:tcW w:w="1842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组长：</w:t>
            </w:r>
          </w:p>
          <w:p w:rsidR="00E0124C" w:rsidRDefault="00E0124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0124C" w:rsidRDefault="00772E5E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72E5E">
              <w:rPr>
                <w:rFonts w:ascii="仿宋" w:eastAsia="仿宋" w:hAnsi="仿宋" w:hint="eastAsia"/>
                <w:sz w:val="24"/>
                <w:szCs w:val="24"/>
              </w:rPr>
              <w:t>虞山锦江饭店</w:t>
            </w:r>
          </w:p>
        </w:tc>
      </w:tr>
      <w:tr w:rsidR="00E0124C">
        <w:trPr>
          <w:trHeight w:val="680"/>
          <w:jc w:val="center"/>
        </w:trPr>
        <w:tc>
          <w:tcPr>
            <w:tcW w:w="1285" w:type="dxa"/>
            <w:vMerge/>
            <w:vAlign w:val="center"/>
          </w:tcPr>
          <w:p w:rsidR="00E0124C" w:rsidRDefault="00E0124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0124C" w:rsidRDefault="00E0124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E0124C" w:rsidRDefault="00E0124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第三小组</w:t>
            </w:r>
          </w:p>
        </w:tc>
        <w:tc>
          <w:tcPr>
            <w:tcW w:w="1842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组长：</w:t>
            </w:r>
          </w:p>
          <w:p w:rsidR="00E0124C" w:rsidRDefault="00E0124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:rsidR="00E0124C" w:rsidRDefault="00F11F87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72E5E">
              <w:rPr>
                <w:rFonts w:ascii="仿宋" w:eastAsia="仿宋" w:hAnsi="仿宋" w:hint="eastAsia"/>
                <w:sz w:val="24"/>
                <w:szCs w:val="24"/>
              </w:rPr>
              <w:t>虞山锦江饭店</w:t>
            </w:r>
          </w:p>
        </w:tc>
      </w:tr>
      <w:tr w:rsidR="00E0124C">
        <w:trPr>
          <w:trHeight w:val="680"/>
          <w:jc w:val="center"/>
        </w:trPr>
        <w:tc>
          <w:tcPr>
            <w:tcW w:w="1285" w:type="dxa"/>
            <w:vMerge/>
            <w:vAlign w:val="center"/>
          </w:tcPr>
          <w:p w:rsidR="00E0124C" w:rsidRDefault="00E0124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0124C" w:rsidRDefault="00203FC1" w:rsidP="00820A5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15:30</w:t>
            </w:r>
            <w:r w:rsidR="00820A59">
              <w:rPr>
                <w:rFonts w:ascii="仿宋" w:eastAsia="仿宋" w:hAnsi="仿宋"/>
                <w:sz w:val="24"/>
                <w:szCs w:val="24"/>
              </w:rPr>
              <w:t>--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 w:rsidR="004F734D">
              <w:rPr>
                <w:rFonts w:ascii="仿宋" w:eastAsia="仿宋" w:hAnsi="仿宋"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</w:t>
            </w:r>
          </w:p>
        </w:tc>
        <w:tc>
          <w:tcPr>
            <w:tcW w:w="2552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分组讨论情况</w:t>
            </w:r>
          </w:p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汇报</w:t>
            </w:r>
          </w:p>
        </w:tc>
        <w:tc>
          <w:tcPr>
            <w:tcW w:w="1701" w:type="dxa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三个讨论小组的组长</w:t>
            </w:r>
          </w:p>
        </w:tc>
        <w:tc>
          <w:tcPr>
            <w:tcW w:w="1842" w:type="dxa"/>
            <w:vMerge w:val="restart"/>
            <w:vAlign w:val="center"/>
          </w:tcPr>
          <w:p w:rsidR="00E0124C" w:rsidRDefault="00203FC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管红星</w:t>
            </w:r>
          </w:p>
          <w:p w:rsidR="00E0124C" w:rsidRDefault="00203FC1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（南京师范大学</w:t>
            </w:r>
          </w:p>
          <w:p w:rsidR="00E0124C" w:rsidRDefault="00AA0E76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图书馆</w:t>
            </w:r>
            <w:r w:rsidR="00203FC1">
              <w:rPr>
                <w:rFonts w:ascii="仿宋" w:eastAsia="仿宋" w:hAnsi="仿宋" w:hint="eastAsia"/>
                <w:szCs w:val="21"/>
              </w:rPr>
              <w:t>）</w:t>
            </w:r>
          </w:p>
        </w:tc>
        <w:tc>
          <w:tcPr>
            <w:tcW w:w="1510" w:type="dxa"/>
            <w:vMerge w:val="restart"/>
            <w:vAlign w:val="center"/>
          </w:tcPr>
          <w:p w:rsidR="00E0124C" w:rsidRDefault="00B2130B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1AB3">
              <w:rPr>
                <w:rFonts w:ascii="仿宋" w:eastAsia="仿宋" w:hAnsi="仿宋" w:hint="eastAsia"/>
                <w:sz w:val="24"/>
                <w:szCs w:val="24"/>
              </w:rPr>
              <w:t>虞山锦江饭店</w:t>
            </w:r>
          </w:p>
        </w:tc>
      </w:tr>
      <w:tr w:rsidR="00C81AB3" w:rsidTr="00E30568">
        <w:trPr>
          <w:trHeight w:val="680"/>
          <w:jc w:val="center"/>
        </w:trPr>
        <w:tc>
          <w:tcPr>
            <w:tcW w:w="1285" w:type="dxa"/>
            <w:vMerge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1AB3" w:rsidRDefault="00C81AB3" w:rsidP="00820A5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0-</w:t>
            </w:r>
            <w:r>
              <w:rPr>
                <w:rFonts w:ascii="仿宋" w:eastAsia="仿宋" w:hAnsi="仿宋"/>
                <w:sz w:val="24"/>
                <w:szCs w:val="24"/>
              </w:rPr>
              <w:t>-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:</w:t>
            </w:r>
            <w:r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  <w:tc>
          <w:tcPr>
            <w:tcW w:w="4253" w:type="dxa"/>
            <w:gridSpan w:val="2"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大会总结</w:t>
            </w:r>
          </w:p>
        </w:tc>
        <w:tc>
          <w:tcPr>
            <w:tcW w:w="1842" w:type="dxa"/>
            <w:vMerge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81AB3" w:rsidTr="00DC2108">
        <w:trPr>
          <w:trHeight w:val="680"/>
          <w:jc w:val="center"/>
        </w:trPr>
        <w:tc>
          <w:tcPr>
            <w:tcW w:w="1285" w:type="dxa"/>
            <w:vMerge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晚  餐</w:t>
            </w:r>
          </w:p>
        </w:tc>
        <w:tc>
          <w:tcPr>
            <w:tcW w:w="1510" w:type="dxa"/>
            <w:vAlign w:val="center"/>
          </w:tcPr>
          <w:p w:rsidR="00C81AB3" w:rsidRDefault="00C81AB3" w:rsidP="00CA2EC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1AB3">
              <w:rPr>
                <w:rFonts w:ascii="仿宋" w:eastAsia="仿宋" w:hAnsi="仿宋" w:hint="eastAsia"/>
                <w:sz w:val="24"/>
                <w:szCs w:val="24"/>
              </w:rPr>
              <w:t>虞山锦江饭店</w:t>
            </w:r>
          </w:p>
        </w:tc>
      </w:tr>
      <w:tr w:rsidR="00C81AB3" w:rsidTr="00BB1763">
        <w:trPr>
          <w:trHeight w:val="680"/>
          <w:jc w:val="center"/>
        </w:trPr>
        <w:tc>
          <w:tcPr>
            <w:tcW w:w="1285" w:type="dxa"/>
            <w:vAlign w:val="center"/>
          </w:tcPr>
          <w:p w:rsidR="00C81AB3" w:rsidRDefault="00C81AB3" w:rsidP="00820A59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>25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605" w:type="dxa"/>
            <w:gridSpan w:val="4"/>
            <w:vAlign w:val="center"/>
          </w:tcPr>
          <w:p w:rsidR="00C81AB3" w:rsidRDefault="00C81AB3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会议代表离会</w:t>
            </w:r>
          </w:p>
        </w:tc>
      </w:tr>
    </w:tbl>
    <w:p w:rsidR="00E0124C" w:rsidRDefault="00E0124C"/>
    <w:sectPr w:rsidR="00E0124C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7E7" w:rsidRDefault="001447E7">
      <w:r>
        <w:separator/>
      </w:r>
    </w:p>
  </w:endnote>
  <w:endnote w:type="continuationSeparator" w:id="0">
    <w:p w:rsidR="001447E7" w:rsidRDefault="00144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7E7" w:rsidRDefault="001447E7">
      <w:r>
        <w:separator/>
      </w:r>
    </w:p>
  </w:footnote>
  <w:footnote w:type="continuationSeparator" w:id="0">
    <w:p w:rsidR="001447E7" w:rsidRDefault="00144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24C" w:rsidRPr="00C81AB3" w:rsidRDefault="002E37FE">
    <w:pPr>
      <w:pStyle w:val="a5"/>
      <w:rPr>
        <w:rFonts w:ascii="仿宋" w:eastAsia="仿宋" w:hAnsi="仿宋"/>
        <w:b/>
        <w:szCs w:val="15"/>
      </w:rPr>
    </w:pPr>
    <w:r w:rsidRPr="00C81AB3">
      <w:rPr>
        <w:rFonts w:ascii="仿宋" w:eastAsia="仿宋" w:hAnsi="仿宋" w:cs="宋体" w:hint="eastAsia"/>
        <w:b/>
        <w:kern w:val="0"/>
        <w:szCs w:val="15"/>
      </w:rPr>
      <w:t>“第三</w:t>
    </w:r>
    <w:r w:rsidR="00203FC1" w:rsidRPr="00C81AB3">
      <w:rPr>
        <w:rFonts w:ascii="仿宋" w:eastAsia="仿宋" w:hAnsi="仿宋" w:cs="宋体" w:hint="eastAsia"/>
        <w:b/>
        <w:kern w:val="0"/>
        <w:szCs w:val="15"/>
      </w:rPr>
      <w:t>届江苏省高校文献资源市场新生态研讨会”</w:t>
    </w:r>
    <w:r w:rsidR="00203FC1" w:rsidRPr="00C81AB3">
      <w:rPr>
        <w:rFonts w:ascii="宋体" w:hAnsi="宋体" w:cs="宋体" w:hint="eastAsia"/>
        <w:b/>
        <w:kern w:val="0"/>
        <w:szCs w:val="15"/>
      </w:rPr>
      <w:t>•</w:t>
    </w:r>
    <w:r w:rsidR="00E268E8" w:rsidRPr="00C81AB3">
      <w:rPr>
        <w:rFonts w:ascii="仿宋" w:eastAsia="仿宋" w:hAnsi="仿宋" w:hint="eastAsia"/>
        <w:b/>
        <w:szCs w:val="15"/>
      </w:rPr>
      <w:t xml:space="preserve"> </w:t>
    </w:r>
    <w:r w:rsidR="00203FC1" w:rsidRPr="00C81AB3">
      <w:rPr>
        <w:rFonts w:ascii="仿宋" w:eastAsia="仿宋" w:hAnsi="仿宋" w:hint="eastAsia"/>
        <w:b/>
        <w:szCs w:val="15"/>
      </w:rPr>
      <w:t>201</w:t>
    </w:r>
    <w:r w:rsidRPr="00C81AB3">
      <w:rPr>
        <w:rFonts w:ascii="仿宋" w:eastAsia="仿宋" w:hAnsi="仿宋"/>
        <w:b/>
        <w:szCs w:val="15"/>
      </w:rPr>
      <w:t>9</w:t>
    </w:r>
    <w:r w:rsidR="00203FC1" w:rsidRPr="00C81AB3">
      <w:rPr>
        <w:rFonts w:ascii="仿宋" w:eastAsia="仿宋" w:hAnsi="仿宋" w:hint="eastAsia"/>
        <w:b/>
        <w:szCs w:val="15"/>
      </w:rPr>
      <w:t>年</w:t>
    </w:r>
    <w:r w:rsidR="00203FC1" w:rsidRPr="00C81AB3">
      <w:rPr>
        <w:rFonts w:ascii="仿宋" w:eastAsia="仿宋" w:hAnsi="仿宋"/>
        <w:b/>
        <w:szCs w:val="15"/>
      </w:rPr>
      <w:t>5</w:t>
    </w:r>
    <w:r w:rsidR="00203FC1" w:rsidRPr="00C81AB3">
      <w:rPr>
        <w:rFonts w:ascii="仿宋" w:eastAsia="仿宋" w:hAnsi="仿宋" w:hint="eastAsia"/>
        <w:b/>
        <w:szCs w:val="15"/>
      </w:rPr>
      <w:t>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674"/>
    <w:rsid w:val="00001CF0"/>
    <w:rsid w:val="00007D03"/>
    <w:rsid w:val="00057313"/>
    <w:rsid w:val="0006584F"/>
    <w:rsid w:val="000663B5"/>
    <w:rsid w:val="00083BF0"/>
    <w:rsid w:val="00087EFC"/>
    <w:rsid w:val="000912DD"/>
    <w:rsid w:val="000A7E7C"/>
    <w:rsid w:val="000E1C82"/>
    <w:rsid w:val="000F55F1"/>
    <w:rsid w:val="00125346"/>
    <w:rsid w:val="001447E7"/>
    <w:rsid w:val="0017761F"/>
    <w:rsid w:val="001A7F5B"/>
    <w:rsid w:val="001C0FDB"/>
    <w:rsid w:val="001D63E6"/>
    <w:rsid w:val="001D69B5"/>
    <w:rsid w:val="001E2C4F"/>
    <w:rsid w:val="00203A38"/>
    <w:rsid w:val="00203FC1"/>
    <w:rsid w:val="00225499"/>
    <w:rsid w:val="00233C02"/>
    <w:rsid w:val="002537D0"/>
    <w:rsid w:val="00264CE5"/>
    <w:rsid w:val="00265C88"/>
    <w:rsid w:val="0026718E"/>
    <w:rsid w:val="002E37FE"/>
    <w:rsid w:val="002F6CF0"/>
    <w:rsid w:val="00327530"/>
    <w:rsid w:val="00344D12"/>
    <w:rsid w:val="00351F9C"/>
    <w:rsid w:val="00395609"/>
    <w:rsid w:val="003B279E"/>
    <w:rsid w:val="003C2FCD"/>
    <w:rsid w:val="003D0B65"/>
    <w:rsid w:val="004045CD"/>
    <w:rsid w:val="00426644"/>
    <w:rsid w:val="00447FAA"/>
    <w:rsid w:val="0046429B"/>
    <w:rsid w:val="004C6362"/>
    <w:rsid w:val="004D36E2"/>
    <w:rsid w:val="004E3653"/>
    <w:rsid w:val="004E790E"/>
    <w:rsid w:val="004F734D"/>
    <w:rsid w:val="00525DD0"/>
    <w:rsid w:val="005A20F1"/>
    <w:rsid w:val="005A6D08"/>
    <w:rsid w:val="005A7380"/>
    <w:rsid w:val="005B5D80"/>
    <w:rsid w:val="005E0FC6"/>
    <w:rsid w:val="0060446B"/>
    <w:rsid w:val="00606D79"/>
    <w:rsid w:val="00627627"/>
    <w:rsid w:val="00646ECD"/>
    <w:rsid w:val="00651674"/>
    <w:rsid w:val="007017DD"/>
    <w:rsid w:val="007356FA"/>
    <w:rsid w:val="0074676E"/>
    <w:rsid w:val="00772E5E"/>
    <w:rsid w:val="007778A9"/>
    <w:rsid w:val="007A75E5"/>
    <w:rsid w:val="00820A59"/>
    <w:rsid w:val="00844AA1"/>
    <w:rsid w:val="00887B60"/>
    <w:rsid w:val="008F4517"/>
    <w:rsid w:val="00911BBC"/>
    <w:rsid w:val="0091228A"/>
    <w:rsid w:val="00912CAE"/>
    <w:rsid w:val="00985EAB"/>
    <w:rsid w:val="009B716F"/>
    <w:rsid w:val="009E009E"/>
    <w:rsid w:val="009F0826"/>
    <w:rsid w:val="00A40378"/>
    <w:rsid w:val="00AA0E76"/>
    <w:rsid w:val="00AB14A0"/>
    <w:rsid w:val="00B00B3E"/>
    <w:rsid w:val="00B14A39"/>
    <w:rsid w:val="00B2130B"/>
    <w:rsid w:val="00B400E0"/>
    <w:rsid w:val="00B52871"/>
    <w:rsid w:val="00B558F2"/>
    <w:rsid w:val="00B611A2"/>
    <w:rsid w:val="00B70D48"/>
    <w:rsid w:val="00C0004C"/>
    <w:rsid w:val="00C018B9"/>
    <w:rsid w:val="00C21903"/>
    <w:rsid w:val="00C677A2"/>
    <w:rsid w:val="00C8075D"/>
    <w:rsid w:val="00C81AB3"/>
    <w:rsid w:val="00CA2EC5"/>
    <w:rsid w:val="00D00068"/>
    <w:rsid w:val="00D801DB"/>
    <w:rsid w:val="00DA54C0"/>
    <w:rsid w:val="00DD61D8"/>
    <w:rsid w:val="00DE489C"/>
    <w:rsid w:val="00DF107C"/>
    <w:rsid w:val="00E0124C"/>
    <w:rsid w:val="00E16A14"/>
    <w:rsid w:val="00E268E8"/>
    <w:rsid w:val="00E346DC"/>
    <w:rsid w:val="00E53076"/>
    <w:rsid w:val="00E82DC8"/>
    <w:rsid w:val="00EC094D"/>
    <w:rsid w:val="00EC74A3"/>
    <w:rsid w:val="00F0513A"/>
    <w:rsid w:val="00F066C6"/>
    <w:rsid w:val="00F11F87"/>
    <w:rsid w:val="00F13656"/>
    <w:rsid w:val="00F1632A"/>
    <w:rsid w:val="00F431FC"/>
    <w:rsid w:val="00F44563"/>
    <w:rsid w:val="00F8486D"/>
    <w:rsid w:val="00FC3304"/>
    <w:rsid w:val="00FC4C73"/>
    <w:rsid w:val="00FD1640"/>
    <w:rsid w:val="00FD7E12"/>
    <w:rsid w:val="00FF5878"/>
    <w:rsid w:val="07AE0A67"/>
    <w:rsid w:val="13136494"/>
    <w:rsid w:val="17C656F9"/>
    <w:rsid w:val="1F45770A"/>
    <w:rsid w:val="23965730"/>
    <w:rsid w:val="26C53369"/>
    <w:rsid w:val="28F94E71"/>
    <w:rsid w:val="39A64B8D"/>
    <w:rsid w:val="44A442BC"/>
    <w:rsid w:val="59B52195"/>
    <w:rsid w:val="5D7A482E"/>
    <w:rsid w:val="6FE45D5D"/>
    <w:rsid w:val="72D909FC"/>
    <w:rsid w:val="73583962"/>
    <w:rsid w:val="7E83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BFA34D-B8B2-4C6B-9CA1-7C2F688D7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sz w:val="18"/>
      <w:szCs w:val="18"/>
    </w:rPr>
  </w:style>
  <w:style w:type="character" w:customStyle="1" w:styleId="a6">
    <w:name w:val="页眉 字符"/>
    <w:link w:val="a5"/>
    <w:qFormat/>
    <w:rPr>
      <w:rFonts w:ascii="Calibri" w:hAnsi="Calibri"/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4037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403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112</Words>
  <Characters>644</Characters>
  <Application>Microsoft Office Word</Application>
  <DocSecurity>0</DocSecurity>
  <Lines>5</Lines>
  <Paragraphs>1</Paragraphs>
  <ScaleCrop>false</ScaleCrop>
  <Company>Microsoft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31</cp:revision>
  <cp:lastPrinted>2019-04-29T02:30:00Z</cp:lastPrinted>
  <dcterms:created xsi:type="dcterms:W3CDTF">2018-05-10T01:16:00Z</dcterms:created>
  <dcterms:modified xsi:type="dcterms:W3CDTF">2019-04-29T03:01:00Z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